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734" w:rsidRDefault="00397734" w:rsidP="00397734">
      <w:pPr>
        <w:jc w:val="center"/>
        <w:rPr>
          <w:rFonts w:ascii="方正小标宋简体" w:eastAsia="方正小标宋简体" w:hAnsi="宋体-方正超大字符集" w:cs="宋体-方正超大字符集"/>
          <w:b/>
          <w:bCs/>
          <w:sz w:val="44"/>
          <w:szCs w:val="44"/>
        </w:rPr>
      </w:pPr>
      <w:r>
        <w:rPr>
          <w:rFonts w:ascii="方正小标宋简体" w:eastAsia="方正小标宋简体" w:hAnsi="宋体-方正超大字符集" w:cs="宋体-方正超大字符集" w:hint="eastAsia"/>
          <w:b/>
          <w:bCs/>
          <w:sz w:val="44"/>
          <w:szCs w:val="44"/>
        </w:rPr>
        <w:t>202</w:t>
      </w:r>
      <w:r>
        <w:rPr>
          <w:rFonts w:ascii="方正小标宋简体" w:eastAsia="方正小标宋简体" w:hAnsi="宋体-方正超大字符集" w:cs="宋体-方正超大字符集"/>
          <w:b/>
          <w:bCs/>
          <w:sz w:val="44"/>
          <w:szCs w:val="44"/>
        </w:rPr>
        <w:t>1</w:t>
      </w:r>
      <w:r>
        <w:rPr>
          <w:rFonts w:ascii="方正小标宋简体" w:eastAsia="方正小标宋简体" w:hAnsi="宋体-方正超大字符集" w:cs="宋体-方正超大字符集" w:hint="eastAsia"/>
          <w:b/>
          <w:bCs/>
          <w:sz w:val="44"/>
          <w:szCs w:val="44"/>
        </w:rPr>
        <w:t>年</w:t>
      </w:r>
      <w:r w:rsidR="00861A07">
        <w:rPr>
          <w:rFonts w:ascii="方正小标宋简体" w:eastAsia="方正小标宋简体" w:hAnsi="宋体-方正超大字符集" w:cs="宋体-方正超大字符集" w:hint="eastAsia"/>
          <w:b/>
          <w:bCs/>
          <w:sz w:val="44"/>
          <w:szCs w:val="44"/>
        </w:rPr>
        <w:t>单位</w:t>
      </w:r>
      <w:r>
        <w:rPr>
          <w:rFonts w:ascii="方正小标宋简体" w:eastAsia="方正小标宋简体" w:hAnsi="宋体-方正超大字符集" w:cs="宋体-方正超大字符集" w:hint="eastAsia"/>
          <w:b/>
          <w:bCs/>
          <w:sz w:val="44"/>
          <w:szCs w:val="44"/>
        </w:rPr>
        <w:t>预算信息公开目录</w:t>
      </w:r>
    </w:p>
    <w:p w:rsidR="00397734" w:rsidRDefault="00397734" w:rsidP="00397734">
      <w:pPr>
        <w:ind w:firstLineChars="200" w:firstLine="600"/>
        <w:rPr>
          <w:rFonts w:ascii="黑体" w:eastAsia="黑体" w:hAnsi="黑体" w:cs="仿宋_GB2312"/>
          <w:sz w:val="30"/>
          <w:szCs w:val="30"/>
        </w:rPr>
      </w:pPr>
      <w:r>
        <w:rPr>
          <w:rFonts w:ascii="黑体" w:eastAsia="黑体" w:hAnsi="黑体" w:cs="仿宋_GB2312" w:hint="eastAsia"/>
          <w:sz w:val="30"/>
          <w:szCs w:val="30"/>
        </w:rPr>
        <w:t>一、202</w:t>
      </w:r>
      <w:r>
        <w:rPr>
          <w:rFonts w:ascii="黑体" w:eastAsia="黑体" w:hAnsi="黑体" w:cs="仿宋_GB2312"/>
          <w:sz w:val="30"/>
          <w:szCs w:val="30"/>
        </w:rPr>
        <w:t>1</w:t>
      </w:r>
      <w:r>
        <w:rPr>
          <w:rFonts w:ascii="黑体" w:eastAsia="黑体" w:hAnsi="黑体" w:cs="仿宋_GB2312" w:hint="eastAsia"/>
          <w:sz w:val="30"/>
          <w:szCs w:val="30"/>
        </w:rPr>
        <w:t>年</w:t>
      </w:r>
      <w:r w:rsidR="00861A07">
        <w:rPr>
          <w:rFonts w:ascii="黑体" w:eastAsia="黑体" w:hAnsi="黑体" w:cs="仿宋_GB2312" w:hint="eastAsia"/>
          <w:sz w:val="30"/>
          <w:szCs w:val="30"/>
        </w:rPr>
        <w:t>单位</w:t>
      </w:r>
      <w:r>
        <w:rPr>
          <w:rFonts w:ascii="黑体" w:eastAsia="黑体" w:hAnsi="黑体" w:cs="仿宋_GB2312" w:hint="eastAsia"/>
          <w:sz w:val="30"/>
          <w:szCs w:val="30"/>
        </w:rPr>
        <w:t>预算公开表</w:t>
      </w:r>
    </w:p>
    <w:p w:rsidR="00397734" w:rsidRDefault="00861A07" w:rsidP="0039773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单位</w:t>
      </w:r>
      <w:r w:rsidR="00397734">
        <w:rPr>
          <w:rFonts w:ascii="仿宋_GB2312" w:eastAsia="仿宋_GB2312" w:hAnsi="仿宋_GB2312" w:cs="仿宋_GB2312" w:hint="eastAsia"/>
          <w:sz w:val="30"/>
          <w:szCs w:val="30"/>
        </w:rPr>
        <w:t>预算收支总表</w:t>
      </w:r>
    </w:p>
    <w:p w:rsidR="00397734" w:rsidRDefault="00861A07" w:rsidP="0039773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单位</w:t>
      </w:r>
      <w:r w:rsidR="00397734">
        <w:rPr>
          <w:rFonts w:ascii="仿宋_GB2312" w:eastAsia="仿宋_GB2312" w:hAnsi="仿宋_GB2312" w:cs="仿宋_GB2312" w:hint="eastAsia"/>
          <w:sz w:val="30"/>
          <w:szCs w:val="30"/>
        </w:rPr>
        <w:t xml:space="preserve">预算收入总表   </w:t>
      </w:r>
    </w:p>
    <w:p w:rsidR="00397734" w:rsidRDefault="00861A07" w:rsidP="0039773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单位</w:t>
      </w:r>
      <w:r w:rsidR="00397734">
        <w:rPr>
          <w:rFonts w:ascii="仿宋_GB2312" w:eastAsia="仿宋_GB2312" w:hAnsi="仿宋_GB2312" w:cs="仿宋_GB2312" w:hint="eastAsia"/>
          <w:sz w:val="30"/>
          <w:szCs w:val="30"/>
        </w:rPr>
        <w:t>预算支出总表</w:t>
      </w:r>
    </w:p>
    <w:p w:rsidR="00397734" w:rsidRDefault="00861A07" w:rsidP="0039773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单位</w:t>
      </w:r>
      <w:r w:rsidR="00397734">
        <w:rPr>
          <w:rFonts w:ascii="仿宋_GB2312" w:eastAsia="仿宋_GB2312" w:hAnsi="仿宋_GB2312" w:cs="仿宋_GB2312" w:hint="eastAsia"/>
          <w:sz w:val="30"/>
          <w:szCs w:val="30"/>
        </w:rPr>
        <w:t>预算财政拨款收支总表</w:t>
      </w:r>
    </w:p>
    <w:p w:rsidR="00397734" w:rsidRDefault="00861A07" w:rsidP="0039773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单位</w:t>
      </w:r>
      <w:r w:rsidR="00397734">
        <w:rPr>
          <w:rFonts w:ascii="仿宋_GB2312" w:eastAsia="仿宋_GB2312" w:hAnsi="仿宋_GB2312" w:cs="仿宋_GB2312" w:hint="eastAsia"/>
          <w:sz w:val="30"/>
          <w:szCs w:val="30"/>
        </w:rPr>
        <w:t>预算一般公共预算财政拨款支出表</w:t>
      </w:r>
    </w:p>
    <w:p w:rsidR="00397734" w:rsidRDefault="00861A07" w:rsidP="0039773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单位</w:t>
      </w:r>
      <w:r w:rsidR="00397734">
        <w:rPr>
          <w:rFonts w:ascii="仿宋_GB2312" w:eastAsia="仿宋_GB2312" w:hAnsi="仿宋_GB2312" w:cs="仿宋_GB2312" w:hint="eastAsia"/>
          <w:sz w:val="30"/>
          <w:szCs w:val="30"/>
        </w:rPr>
        <w:t>预算一般公共预算财政拨款基本支出表</w:t>
      </w:r>
    </w:p>
    <w:p w:rsidR="00397734" w:rsidRDefault="00861A07" w:rsidP="0039773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单位</w:t>
      </w:r>
      <w:r w:rsidR="00397734">
        <w:rPr>
          <w:rFonts w:ascii="仿宋_GB2312" w:eastAsia="仿宋_GB2312" w:hAnsi="仿宋_GB2312" w:cs="仿宋_GB2312" w:hint="eastAsia"/>
          <w:sz w:val="30"/>
          <w:szCs w:val="30"/>
        </w:rPr>
        <w:t>预算政府性基金预算财政拨款支出表</w:t>
      </w:r>
    </w:p>
    <w:p w:rsidR="00397734" w:rsidRDefault="00861A07" w:rsidP="0039773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单位</w:t>
      </w:r>
      <w:r w:rsidR="00397734">
        <w:rPr>
          <w:rFonts w:ascii="仿宋_GB2312" w:eastAsia="仿宋_GB2312" w:hAnsi="仿宋_GB2312" w:cs="仿宋_GB2312" w:hint="eastAsia"/>
          <w:sz w:val="30"/>
          <w:szCs w:val="30"/>
        </w:rPr>
        <w:t>预算国有资本经营预算财政拨款支出表</w:t>
      </w:r>
    </w:p>
    <w:p w:rsidR="00397734" w:rsidRDefault="00861A07" w:rsidP="0039773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单位</w:t>
      </w:r>
      <w:r w:rsidR="00397734">
        <w:rPr>
          <w:rFonts w:ascii="仿宋_GB2312" w:eastAsia="仿宋_GB2312" w:hAnsi="仿宋_GB2312" w:cs="仿宋_GB2312" w:hint="eastAsia"/>
          <w:sz w:val="30"/>
          <w:szCs w:val="30"/>
        </w:rPr>
        <w:t>预算财政拨款“三公”经费支出表</w:t>
      </w:r>
    </w:p>
    <w:p w:rsidR="00397734" w:rsidRDefault="00397734" w:rsidP="00397734">
      <w:pPr>
        <w:ind w:firstLineChars="200" w:firstLine="600"/>
        <w:rPr>
          <w:rFonts w:ascii="黑体" w:eastAsia="黑体" w:hAnsi="黑体" w:cs="仿宋_GB2312"/>
          <w:sz w:val="30"/>
          <w:szCs w:val="30"/>
        </w:rPr>
      </w:pPr>
      <w:r>
        <w:rPr>
          <w:rFonts w:ascii="黑体" w:eastAsia="黑体" w:hAnsi="黑体" w:cs="仿宋_GB2312" w:hint="eastAsia"/>
          <w:sz w:val="30"/>
          <w:szCs w:val="30"/>
        </w:rPr>
        <w:t>二、202</w:t>
      </w:r>
      <w:r>
        <w:rPr>
          <w:rFonts w:ascii="黑体" w:eastAsia="黑体" w:hAnsi="黑体" w:cs="仿宋_GB2312"/>
          <w:sz w:val="30"/>
          <w:szCs w:val="30"/>
        </w:rPr>
        <w:t>1</w:t>
      </w:r>
      <w:r>
        <w:rPr>
          <w:rFonts w:ascii="黑体" w:eastAsia="黑体" w:hAnsi="黑体" w:cs="仿宋_GB2312" w:hint="eastAsia"/>
          <w:sz w:val="30"/>
          <w:szCs w:val="30"/>
        </w:rPr>
        <w:t>年</w:t>
      </w:r>
      <w:r w:rsidR="00861A07">
        <w:rPr>
          <w:rFonts w:ascii="黑体" w:eastAsia="黑体" w:hAnsi="黑体" w:cs="仿宋_GB2312" w:hint="eastAsia"/>
          <w:sz w:val="30"/>
          <w:szCs w:val="30"/>
        </w:rPr>
        <w:t>单位</w:t>
      </w:r>
      <w:r>
        <w:rPr>
          <w:rFonts w:ascii="黑体" w:eastAsia="黑体" w:hAnsi="黑体" w:cs="仿宋_GB2312" w:hint="eastAsia"/>
          <w:sz w:val="30"/>
          <w:szCs w:val="30"/>
        </w:rPr>
        <w:t>预算公开情况说明</w:t>
      </w:r>
    </w:p>
    <w:p w:rsidR="00397734" w:rsidRDefault="00861A07" w:rsidP="00397734">
      <w:pPr>
        <w:numPr>
          <w:ilvl w:val="0"/>
          <w:numId w:val="2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单位</w:t>
      </w:r>
      <w:r w:rsidR="00397734">
        <w:rPr>
          <w:rFonts w:ascii="仿宋_GB2312" w:eastAsia="仿宋_GB2312" w:hAnsi="仿宋_GB2312" w:cs="仿宋_GB2312" w:hint="eastAsia"/>
          <w:sz w:val="30"/>
          <w:szCs w:val="30"/>
        </w:rPr>
        <w:t>职责及机构设置情况</w:t>
      </w:r>
    </w:p>
    <w:p w:rsidR="00397734" w:rsidRDefault="00397734" w:rsidP="00397734">
      <w:pPr>
        <w:ind w:firstLine="64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2、</w:t>
      </w:r>
      <w:r w:rsidR="00861A07">
        <w:rPr>
          <w:rFonts w:ascii="仿宋_GB2312" w:eastAsia="仿宋_GB2312" w:hAnsi="仿宋_GB2312" w:cs="仿宋_GB2312" w:hint="eastAsia"/>
          <w:sz w:val="30"/>
          <w:szCs w:val="30"/>
        </w:rPr>
        <w:t>单位</w:t>
      </w:r>
      <w:r>
        <w:rPr>
          <w:rFonts w:ascii="仿宋_GB2312" w:eastAsia="仿宋_GB2312" w:hAnsi="仿宋_GB2312" w:cs="仿宋_GB2312" w:hint="eastAsia"/>
          <w:sz w:val="30"/>
          <w:szCs w:val="30"/>
        </w:rPr>
        <w:t>预算安排的总体情况</w:t>
      </w:r>
    </w:p>
    <w:p w:rsidR="00397734" w:rsidRDefault="00397734" w:rsidP="00397734">
      <w:p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3、机关运行经费安排情况</w:t>
      </w:r>
    </w:p>
    <w:p w:rsidR="00397734" w:rsidRDefault="00397734" w:rsidP="00397734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4、财政拨款“三公”经费预算情况及增减变化原因</w:t>
      </w:r>
    </w:p>
    <w:p w:rsidR="00397734" w:rsidRDefault="00397734" w:rsidP="00397734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5、绩效预算信息</w:t>
      </w:r>
    </w:p>
    <w:p w:rsidR="00397734" w:rsidRDefault="00397734" w:rsidP="00397734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6、政府采购预算情况</w:t>
      </w:r>
    </w:p>
    <w:p w:rsidR="00397734" w:rsidRDefault="00397734" w:rsidP="00397734">
      <w:pPr>
        <w:autoSpaceDE w:val="0"/>
        <w:autoSpaceDN w:val="0"/>
        <w:adjustRightInd w:val="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 xml:space="preserve">    7、国有资产信息</w:t>
      </w:r>
    </w:p>
    <w:p w:rsidR="00397734" w:rsidRDefault="00397734" w:rsidP="00397734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8、名词解释</w:t>
      </w:r>
    </w:p>
    <w:p w:rsidR="00397734" w:rsidRDefault="00397734" w:rsidP="00397734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9、其他需要说明的事项</w:t>
      </w:r>
    </w:p>
    <w:p w:rsidR="00430F16" w:rsidRDefault="00430F16"/>
    <w:sectPr w:rsidR="00430F16" w:rsidSect="00907A0A">
      <w:head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3F9" w:rsidRDefault="00A073F9" w:rsidP="00397734">
      <w:r>
        <w:separator/>
      </w:r>
    </w:p>
  </w:endnote>
  <w:endnote w:type="continuationSeparator" w:id="1">
    <w:p w:rsidR="00A073F9" w:rsidRDefault="00A073F9" w:rsidP="003977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宋体-方正超大字符集">
    <w:altName w:val="宋体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3F9" w:rsidRDefault="00A073F9" w:rsidP="00397734">
      <w:r>
        <w:separator/>
      </w:r>
    </w:p>
  </w:footnote>
  <w:footnote w:type="continuationSeparator" w:id="1">
    <w:p w:rsidR="00A073F9" w:rsidRDefault="00A073F9" w:rsidP="003977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0AC1" w:rsidRDefault="00A073F9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9A8F38"/>
    <w:multiLevelType w:val="singleLevel"/>
    <w:tmpl w:val="589A8F38"/>
    <w:lvl w:ilvl="0">
      <w:start w:val="1"/>
      <w:numFmt w:val="decimal"/>
      <w:suff w:val="nothing"/>
      <w:lvlText w:val="%1、"/>
      <w:lvlJc w:val="left"/>
    </w:lvl>
  </w:abstractNum>
  <w:abstractNum w:abstractNumId="1">
    <w:nsid w:val="589A9132"/>
    <w:multiLevelType w:val="singleLevel"/>
    <w:tmpl w:val="589A9132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97734"/>
    <w:rsid w:val="00397734"/>
    <w:rsid w:val="00430F16"/>
    <w:rsid w:val="00861A07"/>
    <w:rsid w:val="00907A0A"/>
    <w:rsid w:val="00A073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73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3977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9773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9773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97734"/>
    <w:rPr>
      <w:sz w:val="18"/>
      <w:szCs w:val="18"/>
    </w:rPr>
  </w:style>
  <w:style w:type="character" w:customStyle="1" w:styleId="a5">
    <w:name w:val="页眉 字符"/>
    <w:semiHidden/>
    <w:rsid w:val="00397734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258</Characters>
  <Application>Microsoft Office Word</Application>
  <DocSecurity>0</DocSecurity>
  <Lines>2</Lines>
  <Paragraphs>1</Paragraphs>
  <ScaleCrop>false</ScaleCrop>
  <Company>MS</Company>
  <LinksUpToDate>false</LinksUpToDate>
  <CharactersWithSpaces>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</dc:creator>
  <cp:keywords/>
  <dc:description/>
  <cp:lastModifiedBy>USER-</cp:lastModifiedBy>
  <cp:revision>4</cp:revision>
  <dcterms:created xsi:type="dcterms:W3CDTF">2022-06-17T09:01:00Z</dcterms:created>
  <dcterms:modified xsi:type="dcterms:W3CDTF">2022-09-15T12:54:00Z</dcterms:modified>
</cp:coreProperties>
</file>